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2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  <w:gridCol w:w="5078"/>
        <w:gridCol w:w="5078"/>
        <w:gridCol w:w="5079"/>
      </w:tblGrid>
      <w:tr w:rsidR="00432E08" w:rsidTr="00C16287">
        <w:tc>
          <w:tcPr>
            <w:tcW w:w="5078" w:type="dxa"/>
          </w:tcPr>
          <w:p w:rsidR="00432E08" w:rsidRPr="00C16287" w:rsidRDefault="00F4584E" w:rsidP="00432E0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432E08" w:rsidRPr="00C16287" w:rsidRDefault="00432E08" w:rsidP="00432E0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432E08" w:rsidRPr="00C16287" w:rsidRDefault="00F4584E" w:rsidP="00432E0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Педагогическим Советом МБУДО «ДМШ №4»</w:t>
            </w:r>
          </w:p>
          <w:p w:rsidR="00F4584E" w:rsidRDefault="00432E08" w:rsidP="00F4584E">
            <w:pPr>
              <w:tabs>
                <w:tab w:val="center" w:pos="23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6287">
              <w:rPr>
                <w:rFonts w:ascii="Times New Roman" w:hAnsi="Times New Roman" w:cs="Times New Roman"/>
              </w:rPr>
              <w:t xml:space="preserve">Протокол </w:t>
            </w:r>
            <w:r w:rsidR="00805000">
              <w:rPr>
                <w:rFonts w:ascii="Times New Roman" w:hAnsi="Times New Roman" w:cs="Times New Roman"/>
              </w:rPr>
              <w:t>№</w:t>
            </w:r>
            <w:r w:rsidR="00F4584E">
              <w:rPr>
                <w:rFonts w:ascii="Times New Roman" w:hAnsi="Times New Roman" w:cs="Times New Roman"/>
              </w:rPr>
              <w:t xml:space="preserve"> 4 </w:t>
            </w:r>
          </w:p>
          <w:p w:rsidR="00F4584E" w:rsidRDefault="00F4584E" w:rsidP="00F4584E">
            <w:pPr>
              <w:tabs>
                <w:tab w:val="center" w:pos="23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32E08" w:rsidRPr="00C16287" w:rsidRDefault="00F4584E" w:rsidP="00F4584E">
            <w:pPr>
              <w:tabs>
                <w:tab w:val="center" w:pos="23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805000">
              <w:rPr>
                <w:rFonts w:ascii="Times New Roman" w:hAnsi="Times New Roman" w:cs="Times New Roman"/>
              </w:rPr>
              <w:t>28 марта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5000">
              <w:rPr>
                <w:rFonts w:ascii="Times New Roman" w:hAnsi="Times New Roman" w:cs="Times New Roman"/>
              </w:rPr>
              <w:t>2019</w:t>
            </w:r>
            <w:r w:rsidR="00432E08" w:rsidRPr="00C1628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="00432E08" w:rsidRPr="00C16287">
              <w:rPr>
                <w:rFonts w:ascii="Times New Roman" w:hAnsi="Times New Roman" w:cs="Times New Roman"/>
              </w:rPr>
              <w:t xml:space="preserve">  </w:t>
            </w:r>
          </w:p>
          <w:p w:rsidR="00432E08" w:rsidRPr="00C16287" w:rsidRDefault="00432E08" w:rsidP="00432E08">
            <w:pPr>
              <w:tabs>
                <w:tab w:val="center" w:pos="23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432E08" w:rsidRPr="00432E08" w:rsidRDefault="00432E08" w:rsidP="00432E08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432E08">
              <w:rPr>
                <w:rFonts w:ascii="Times New Roman" w:eastAsiaTheme="minorHAnsi" w:hAnsi="Times New Roman" w:cs="Times New Roman"/>
              </w:rPr>
              <w:t xml:space="preserve">У Т В Е </w:t>
            </w:r>
            <w:proofErr w:type="gramStart"/>
            <w:r w:rsidRPr="00432E08">
              <w:rPr>
                <w:rFonts w:ascii="Times New Roman" w:eastAsiaTheme="minorHAnsi" w:hAnsi="Times New Roman" w:cs="Times New Roman"/>
              </w:rPr>
              <w:t>Р</w:t>
            </w:r>
            <w:proofErr w:type="gramEnd"/>
            <w:r w:rsidRPr="00432E08">
              <w:rPr>
                <w:rFonts w:ascii="Times New Roman" w:eastAsiaTheme="minorHAnsi" w:hAnsi="Times New Roman" w:cs="Times New Roman"/>
              </w:rPr>
              <w:t xml:space="preserve"> Ж Д А Ю </w:t>
            </w:r>
          </w:p>
          <w:p w:rsidR="00432E08" w:rsidRPr="00432E08" w:rsidRDefault="00432E08" w:rsidP="00432E08">
            <w:pPr>
              <w:jc w:val="right"/>
              <w:rPr>
                <w:rFonts w:ascii="Times New Roman" w:eastAsiaTheme="minorHAnsi" w:hAnsi="Times New Roman" w:cs="Times New Roman"/>
                <w:spacing w:val="-4"/>
              </w:rPr>
            </w:pPr>
          </w:p>
          <w:p w:rsidR="00432E08" w:rsidRPr="00432E08" w:rsidRDefault="00432E08" w:rsidP="00432E08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432E08">
              <w:rPr>
                <w:rFonts w:ascii="Times New Roman" w:eastAsiaTheme="minorHAnsi" w:hAnsi="Times New Roman" w:cs="Times New Roman"/>
                <w:spacing w:val="-4"/>
              </w:rPr>
              <w:tab/>
              <w:t>Директор МБУДО «ДМШ №4»</w:t>
            </w:r>
          </w:p>
          <w:p w:rsidR="00432E08" w:rsidRPr="00432E08" w:rsidRDefault="00432E08" w:rsidP="00432E08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432E08">
              <w:rPr>
                <w:rFonts w:ascii="Times New Roman" w:eastAsiaTheme="minorHAnsi" w:hAnsi="Times New Roman" w:cs="Times New Roman"/>
                <w:spacing w:val="-4"/>
              </w:rPr>
              <w:t>___________________</w:t>
            </w:r>
            <w:r w:rsidRPr="00432E08">
              <w:rPr>
                <w:rFonts w:ascii="Times New Roman" w:eastAsiaTheme="minorHAnsi" w:hAnsi="Times New Roman" w:cs="Times New Roman"/>
                <w:spacing w:val="-4"/>
                <w:u w:val="single"/>
              </w:rPr>
              <w:t xml:space="preserve"> Губанова И.В.</w:t>
            </w:r>
          </w:p>
          <w:p w:rsidR="00432E08" w:rsidRPr="00432E08" w:rsidRDefault="00432E08" w:rsidP="00432E08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432E08">
              <w:rPr>
                <w:rFonts w:ascii="Times New Roman" w:eastAsiaTheme="minorHAnsi" w:hAnsi="Times New Roman" w:cs="Times New Roman"/>
                <w:spacing w:val="-2"/>
              </w:rPr>
              <w:t xml:space="preserve">  (подпись)</w:t>
            </w:r>
            <w:r w:rsidRPr="00432E08">
              <w:rPr>
                <w:rFonts w:ascii="Times New Roman" w:eastAsiaTheme="minorHAnsi" w:hAnsi="Times New Roman" w:cs="Times New Roman"/>
              </w:rPr>
              <w:tab/>
              <w:t>(расшифровка подписи)</w:t>
            </w:r>
          </w:p>
          <w:p w:rsidR="00805000" w:rsidRPr="00C16287" w:rsidRDefault="00805000" w:rsidP="0080500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28 марта2019</w:t>
            </w:r>
            <w:r w:rsidRPr="00C16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4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C16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32E08" w:rsidRPr="00432E08" w:rsidRDefault="00432E08" w:rsidP="00432E08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432E08">
              <w:rPr>
                <w:rFonts w:ascii="Times New Roman" w:eastAsiaTheme="minorHAnsi" w:hAnsi="Times New Roman" w:cs="Times New Roman"/>
              </w:rPr>
              <w:t>.</w:t>
            </w:r>
          </w:p>
          <w:p w:rsidR="00432E08" w:rsidRPr="00432E08" w:rsidRDefault="00432E08" w:rsidP="00432E08">
            <w:pPr>
              <w:jc w:val="right"/>
              <w:rPr>
                <w:rFonts w:ascii="Times New Roman" w:eastAsiaTheme="minorHAnsi" w:hAnsi="Times New Roman" w:cs="Times New Roman"/>
              </w:rPr>
            </w:pPr>
          </w:p>
          <w:p w:rsidR="00432E08" w:rsidRPr="00432E08" w:rsidRDefault="00432E08" w:rsidP="00432E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432E08" w:rsidRDefault="00432E08" w:rsidP="00432E08">
            <w:pPr>
              <w:pStyle w:val="50"/>
              <w:shd w:val="clear" w:color="auto" w:fill="auto"/>
              <w:spacing w:before="0" w:after="330"/>
            </w:pPr>
          </w:p>
        </w:tc>
        <w:tc>
          <w:tcPr>
            <w:tcW w:w="5079" w:type="dxa"/>
          </w:tcPr>
          <w:p w:rsidR="00432E08" w:rsidRDefault="00432E08" w:rsidP="00432E08">
            <w:pPr>
              <w:pStyle w:val="50"/>
              <w:shd w:val="clear" w:color="auto" w:fill="auto"/>
              <w:spacing w:before="0" w:after="330"/>
            </w:pPr>
          </w:p>
        </w:tc>
      </w:tr>
    </w:tbl>
    <w:p w:rsidR="00B202AB" w:rsidRDefault="00432E08">
      <w:pPr>
        <w:pStyle w:val="50"/>
        <w:shd w:val="clear" w:color="auto" w:fill="auto"/>
        <w:spacing w:before="0" w:after="330"/>
      </w:pPr>
      <w:r>
        <w:t>Режим занятий обучающихся</w:t>
      </w:r>
      <w:r>
        <w:br/>
        <w:t>в муниципальном бюджетном учреждении</w:t>
      </w:r>
      <w:r>
        <w:br/>
        <w:t xml:space="preserve">дополнительного образования </w:t>
      </w:r>
      <w:r>
        <w:br/>
        <w:t>«Детская музыкальная школа № 4»</w:t>
      </w:r>
    </w:p>
    <w:p w:rsidR="00B202AB" w:rsidRDefault="00432E08">
      <w:pPr>
        <w:pStyle w:val="10"/>
        <w:keepNext/>
        <w:keepLines/>
        <w:shd w:val="clear" w:color="auto" w:fill="auto"/>
        <w:spacing w:before="0" w:after="0" w:line="280" w:lineRule="exact"/>
      </w:pPr>
      <w:bookmarkStart w:id="1" w:name="bookmark0"/>
      <w:r>
        <w:t>1. Общие положения.</w:t>
      </w:r>
      <w:bookmarkEnd w:id="1"/>
    </w:p>
    <w:p w:rsidR="00B202AB" w:rsidRDefault="00432E08">
      <w:pPr>
        <w:pStyle w:val="20"/>
        <w:numPr>
          <w:ilvl w:val="0"/>
          <w:numId w:val="1"/>
        </w:numPr>
        <w:shd w:val="clear" w:color="auto" w:fill="auto"/>
        <w:tabs>
          <w:tab w:val="left" w:pos="816"/>
        </w:tabs>
        <w:spacing w:before="0" w:after="333"/>
        <w:ind w:firstLine="0"/>
      </w:pPr>
      <w:proofErr w:type="gramStart"/>
      <w:r>
        <w:t>Настоящее Положение Муниципального бюджетного учреждения дополнительного образования детей «Детская музыкальная школа № 4» (далее - Школа) разработано на основе Федерального закона от 29.12.2012 г. № 273-ФЗ «Об образовании в Российской Федерации»,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образования и науки Российской Федерации от 29 августа 2013 года № 1008, постановления Главного государственного врача РФ от 04 июля</w:t>
      </w:r>
      <w:proofErr w:type="gramEnd"/>
      <w:r>
        <w:t xml:space="preserve"> 2014г. № 41 «Об утверждении </w:t>
      </w:r>
      <w:proofErr w:type="spellStart"/>
      <w:r>
        <w:t>СанПин</w:t>
      </w:r>
      <w:proofErr w:type="spellEnd"/>
      <w: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правил внутреннего распорядка и Устава ДМШ.</w:t>
      </w:r>
    </w:p>
    <w:p w:rsidR="00B202AB" w:rsidRDefault="00432E08">
      <w:pPr>
        <w:pStyle w:val="10"/>
        <w:keepNext/>
        <w:keepLines/>
        <w:shd w:val="clear" w:color="auto" w:fill="auto"/>
        <w:spacing w:before="0" w:after="313" w:line="280" w:lineRule="exact"/>
      </w:pPr>
      <w:bookmarkStart w:id="2" w:name="bookmark1"/>
      <w:r>
        <w:t>2. Организация режима занятий обучающихся.</w:t>
      </w:r>
      <w:bookmarkEnd w:id="2"/>
    </w:p>
    <w:p w:rsidR="00B202AB" w:rsidRDefault="00432E08">
      <w:pPr>
        <w:pStyle w:val="20"/>
        <w:numPr>
          <w:ilvl w:val="0"/>
          <w:numId w:val="2"/>
        </w:numPr>
        <w:shd w:val="clear" w:color="auto" w:fill="auto"/>
        <w:tabs>
          <w:tab w:val="left" w:pos="844"/>
        </w:tabs>
        <w:spacing w:before="0" w:after="0" w:line="317" w:lineRule="exact"/>
        <w:ind w:left="840"/>
        <w:jc w:val="left"/>
      </w:pPr>
      <w:r>
        <w:t>Единицей измерения учебного времени и основной формой организации учебно-воспитательной работы является академический час продолжительностью 40 минут для обучающихся младших классов и старших классов с перерывами между занятиями 5-10 минут.</w:t>
      </w:r>
    </w:p>
    <w:p w:rsidR="00B202AB" w:rsidRDefault="00432E08">
      <w:pPr>
        <w:pStyle w:val="20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0" w:line="317" w:lineRule="exact"/>
        <w:ind w:left="840"/>
        <w:jc w:val="left"/>
      </w:pPr>
      <w:r>
        <w:t xml:space="preserve">Занятия в Школе проводятся по шестидневной рабочей неделе в две смены </w:t>
      </w:r>
      <w:proofErr w:type="gramStart"/>
      <w:r>
        <w:t>согласно режима</w:t>
      </w:r>
      <w:proofErr w:type="gramEnd"/>
      <w:r>
        <w:t xml:space="preserve"> сменности обучения обучающихся в общеобразовательной школе:</w:t>
      </w:r>
    </w:p>
    <w:p w:rsidR="00B202AB" w:rsidRDefault="00432E08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 w:line="317" w:lineRule="exact"/>
        <w:ind w:left="840" w:firstLine="0"/>
      </w:pPr>
      <w:r>
        <w:t>смена с 8 час.00 мин. до 13 час.00 мин.</w:t>
      </w:r>
    </w:p>
    <w:p w:rsidR="00B202AB" w:rsidRDefault="00432E08">
      <w:pPr>
        <w:pStyle w:val="20"/>
        <w:numPr>
          <w:ilvl w:val="0"/>
          <w:numId w:val="3"/>
        </w:numPr>
        <w:shd w:val="clear" w:color="auto" w:fill="auto"/>
        <w:tabs>
          <w:tab w:val="left" w:pos="1130"/>
        </w:tabs>
        <w:spacing w:before="0" w:after="0" w:line="317" w:lineRule="exact"/>
        <w:ind w:left="840" w:firstLine="0"/>
      </w:pPr>
      <w:r>
        <w:t>смена с 13 час. 30 мин. до 20 час.00 мин.</w:t>
      </w:r>
    </w:p>
    <w:p w:rsidR="00B202AB" w:rsidRDefault="00432E08">
      <w:pPr>
        <w:pStyle w:val="20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0" w:line="317" w:lineRule="exact"/>
        <w:ind w:left="840"/>
        <w:jc w:val="left"/>
      </w:pPr>
      <w:r>
        <w:t>Ежедневное количество занятий определяется расписанием индивидуальных, мелкогрупповых и групповых занятий, утвержденных заместителем руководителя Учреждения по учебной работе.</w:t>
      </w:r>
    </w:p>
    <w:p w:rsidR="00B202AB" w:rsidRDefault="00432E08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before="0" w:after="0" w:line="317" w:lineRule="exact"/>
        <w:ind w:left="840"/>
        <w:jc w:val="left"/>
      </w:pPr>
      <w:r>
        <w:t xml:space="preserve">Предельная учебная нагрузка </w:t>
      </w:r>
      <w:proofErr w:type="gramStart"/>
      <w:r>
        <w:t>обучающихся</w:t>
      </w:r>
      <w:proofErr w:type="gramEnd"/>
      <w:r>
        <w:t xml:space="preserve"> устанавливается в соответствии с учебным планом и нормативами </w:t>
      </w:r>
      <w:proofErr w:type="spellStart"/>
      <w:r>
        <w:t>СанПин</w:t>
      </w:r>
      <w:proofErr w:type="spellEnd"/>
    </w:p>
    <w:p w:rsidR="00B202AB" w:rsidRDefault="00432E08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before="0" w:after="0" w:line="317" w:lineRule="exact"/>
        <w:ind w:left="840"/>
        <w:jc w:val="left"/>
      </w:pPr>
      <w:r>
        <w:t>Сроки начала и окончания учебного года, учебных четвертей, продолжительность каникул соответствуют срокам, установленным учебным графиком (графиком образовательного процесса) Школы.</w:t>
      </w:r>
      <w:r>
        <w:br w:type="page"/>
      </w:r>
    </w:p>
    <w:p w:rsidR="00B202AB" w:rsidRDefault="00432E08">
      <w:pPr>
        <w:pStyle w:val="20"/>
        <w:shd w:val="clear" w:color="auto" w:fill="auto"/>
        <w:spacing w:before="0" w:after="0"/>
        <w:ind w:left="760" w:firstLine="0"/>
        <w:jc w:val="left"/>
      </w:pPr>
      <w:r>
        <w:lastRenderedPageBreak/>
        <w:t>Учебный год начинается с 1 сентября. Перенос сроков начала учебного года более чем на 10 календарных дней осуществляется в исключительных случаях по решению Учредителя.</w:t>
      </w:r>
    </w:p>
    <w:p w:rsidR="00B202AB" w:rsidRDefault="00432E08">
      <w:pPr>
        <w:pStyle w:val="20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0"/>
        <w:ind w:left="760" w:hanging="400"/>
        <w:jc w:val="left"/>
      </w:pPr>
      <w:r>
        <w:t xml:space="preserve">В каникулярное время, выходные и праздничные дни допускается проведение в Школе дополнительных репетиционных занятий и внеклассных мероприятий с </w:t>
      </w:r>
      <w:proofErr w:type="gramStart"/>
      <w:r>
        <w:t>обучающимися</w:t>
      </w:r>
      <w:proofErr w:type="gramEnd"/>
      <w:r>
        <w:t>.</w:t>
      </w:r>
    </w:p>
    <w:p w:rsidR="00B202AB" w:rsidRDefault="00432E08">
      <w:pPr>
        <w:pStyle w:val="20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0"/>
        <w:ind w:left="760" w:hanging="400"/>
        <w:jc w:val="left"/>
      </w:pPr>
      <w:r>
        <w:t xml:space="preserve">При реализации образовательных программ продолжительность учебного года с 1 класса по класс, предшествующий выпускному классу, составляет 39 недель, в выпускном классе </w:t>
      </w:r>
      <w:r>
        <w:rPr>
          <w:rStyle w:val="21"/>
        </w:rPr>
        <w:t xml:space="preserve">- </w:t>
      </w:r>
      <w:r>
        <w:t>40 недель.</w:t>
      </w:r>
    </w:p>
    <w:p w:rsidR="00B202AB" w:rsidRDefault="00432E08">
      <w:pPr>
        <w:pStyle w:val="20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0"/>
        <w:ind w:left="760" w:hanging="400"/>
        <w:jc w:val="left"/>
      </w:pPr>
      <w:proofErr w:type="gramStart"/>
      <w:r>
        <w:t>В Школе с 1 по выпускной классы в течение учебного года предусматриваются каникулы в объеме не менее 4 недель.</w:t>
      </w:r>
      <w:proofErr w:type="gramEnd"/>
      <w:r>
        <w:t xml:space="preserve"> Летние каникулы устанавливаются в объеме 12-13 недель, за исключением последнего года обучения. Осенние, зимние, весенние каникулы проводятся в сроки, установленные годовым календарным учебным графиком.</w:t>
      </w:r>
    </w:p>
    <w:sectPr w:rsidR="00B202AB">
      <w:pgSz w:w="11900" w:h="16840"/>
      <w:pgMar w:top="644" w:right="1024" w:bottom="1186" w:left="9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EA" w:rsidRDefault="00EC15EA">
      <w:r>
        <w:separator/>
      </w:r>
    </w:p>
  </w:endnote>
  <w:endnote w:type="continuationSeparator" w:id="0">
    <w:p w:rsidR="00EC15EA" w:rsidRDefault="00EC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EA" w:rsidRDefault="00EC15EA"/>
  </w:footnote>
  <w:footnote w:type="continuationSeparator" w:id="0">
    <w:p w:rsidR="00EC15EA" w:rsidRDefault="00EC15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525"/>
    <w:multiLevelType w:val="multilevel"/>
    <w:tmpl w:val="5E78941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CE78CB"/>
    <w:multiLevelType w:val="multilevel"/>
    <w:tmpl w:val="8AF2F24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F010B7"/>
    <w:multiLevelType w:val="multilevel"/>
    <w:tmpl w:val="ED18702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202AB"/>
    <w:rsid w:val="00263B14"/>
    <w:rsid w:val="00432E08"/>
    <w:rsid w:val="007A3142"/>
    <w:rsid w:val="00805000"/>
    <w:rsid w:val="009A3379"/>
    <w:rsid w:val="00B202AB"/>
    <w:rsid w:val="00C16287"/>
    <w:rsid w:val="00D77239"/>
    <w:rsid w:val="00EC15EA"/>
    <w:rsid w:val="00F4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2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310pt-1pt">
    <w:name w:val="Основной текст (3) + 10 pt;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322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432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2E0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/vlxQPiNMwFFnJMb11E8fobeKuAMzU/+3oeeBO5NssM=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UQgjzAyJD2iQYwXaLXLnKUxmhlELD+6NUtauuILoN1U=</DigestValue>
    </Reference>
  </SignedInfo>
  <SignatureValue>fMdzozetczTMt86mn9xAJ7qRScYsBUQvGZr3iPMp167Fr4fojW1XaTzlNFXM2kyq
ofmFMyiLGW2RDufQz9vtsA==</SignatureValue>
  <KeyInfo>
    <X509Data>
      <X509Certificate>MIIJUjCCCP+gAwIBAgIUHE8sj1mU6JAQO+gB/PL6SvboQpQwCgYIKoUDBwEBAwIw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jNC90L7QtSDQutCw0LfQvdCw0YfQtdC50YHRgtCy0L4wHhcNMjAwNjE3MDY1MjU1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MTI0LTMzODAg0L7RgiAxMS4wNS4yMDE4DE/QodC10YDRgtC40YTQuNC60LDRgiDR
gdC+0L7RgtCy0LXRgtGB0YLQstC40Y8g4oSWINCh0KQvMTI4LTM1ODEg0L7RgiAy
MC4xMi4yMDE4MA4GA1UdDwEB/wQEAwID+DATBgNVHSUEDDAKBggrBgEFBQcDAjAr
BgNVHRAEJDAigA8yMDIwMDYxNzA2NTI1NFqBDzIwMjEwOTE3MDY1MjU0WjCCAV8G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LmxvY2FsL2NybC91Y2ZrXzIwMjAuY3JsMB0GA1UdDgQWBBSj+LAliGywLWpHPAM8
ptr7tExC8DAKBggqhQMHAQEDAgNBAJAOhKpFcB402EVRu8hTxnvGIm8GrAHmBjh+
7xfyThwG+d7fRzaQQj7skPEJIuUS7tGt6ykWfKO38kVw5qcoroQ=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  <Reference URI="/word/document.xml?ContentType=application/vnd.openxmlformats-officedocument.wordprocessingml.document.main+xml">
        <DigestMethod Algorithm="http://www.w3.org/2000/09/xmldsig#sha1"/>
        <DigestValue>41NNug2Gi17jAB0s3HEP3zp64Z0=</DigestValue>
      </Reference>
      <Reference URI="/word/endnotes.xml?ContentType=application/vnd.openxmlformats-officedocument.wordprocessingml.endnotes+xml">
        <DigestMethod Algorithm="http://www.w3.org/2000/09/xmldsig#sha1"/>
        <DigestValue>JaiMN2vGbXXXd4tWhG43DcTJIAg=</DigestValue>
      </Reference>
      <Reference URI="/word/fontTable.xml?ContentType=application/vnd.openxmlformats-officedocument.wordprocessingml.fontTable+xml">
        <DigestMethod Algorithm="http://www.w3.org/2000/09/xmldsig#sha1"/>
        <DigestValue>CHlSQhgePhlMuZcgAEJI12zGhm8=</DigestValue>
      </Reference>
      <Reference URI="/word/footnotes.xml?ContentType=application/vnd.openxmlformats-officedocument.wordprocessingml.footnotes+xml">
        <DigestMethod Algorithm="http://www.w3.org/2000/09/xmldsig#sha1"/>
        <DigestValue>2cRhLsNSKKPrH6GSMGTryIZBWVo=</DigestValue>
      </Reference>
      <Reference URI="/word/numbering.xml?ContentType=application/vnd.openxmlformats-officedocument.wordprocessingml.numbering+xml">
        <DigestMethod Algorithm="http://www.w3.org/2000/09/xmldsig#sha1"/>
        <DigestValue>IInxCDvdBaQl/5WDhM1Rlkx5+ow=</DigestValue>
      </Reference>
      <Reference URI="/word/settings.xml?ContentType=application/vnd.openxmlformats-officedocument.wordprocessingml.settings+xml">
        <DigestMethod Algorithm="http://www.w3.org/2000/09/xmldsig#sha1"/>
        <DigestValue>vNElGWuKFzLR8g3YJR9VHGEWfyQ=</DigestValue>
      </Reference>
      <Reference URI="/word/styles.xml?ContentType=application/vnd.openxmlformats-officedocument.wordprocessingml.styles+xml">
        <DigestMethod Algorithm="http://www.w3.org/2000/09/xmldsig#sha1"/>
        <DigestValue>Z4WL/RADUxS5JZ53lxdP4R1jRgw=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2021-08-19T07:43:26Z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2021-08-19T07:43:26Z</xd:SigningTime>
          <xd:SigningCertificate>
            <xd:Cert>
              <xd:CertDigest>
                <DigestMethod Algorithm="http://www.w3.org/2000/09/xmldsig#sha1"/>
                <DigestValue>5FVz0Gr8vxeW2P4Fy+p0MOvXyNs=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161617382173785361544590375861290420962232648340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Áèáëèîòåêà</dc:creator>
  <cp:keywords>MRVE92.jpg, MRVE921.jpg</cp:keywords>
  <cp:lastModifiedBy>Библиотека</cp:lastModifiedBy>
  <cp:revision>6</cp:revision>
  <dcterms:created xsi:type="dcterms:W3CDTF">2021-06-28T06:44:00Z</dcterms:created>
  <dcterms:modified xsi:type="dcterms:W3CDTF">2021-08-19T07:43:00Z</dcterms:modified>
</cp:coreProperties>
</file>